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A0" w:rsidRDefault="00C977E5" w:rsidP="00C977E5">
      <w:pPr>
        <w:jc w:val="center"/>
      </w:pPr>
      <w:bookmarkStart w:id="0" w:name="_GoBack"/>
      <w:bookmarkEnd w:id="0"/>
      <w:r>
        <w:t>Proposed After Hours Building Access Policy</w:t>
      </w:r>
    </w:p>
    <w:p w:rsidR="00C977E5" w:rsidRDefault="00C977E5" w:rsidP="00C977E5">
      <w:pPr>
        <w:jc w:val="center"/>
      </w:pPr>
      <w:r>
        <w:t>Report to the UNI Faculty Senate</w:t>
      </w:r>
    </w:p>
    <w:p w:rsidR="00C977E5" w:rsidRDefault="00C977E5" w:rsidP="00C977E5">
      <w:pPr>
        <w:jc w:val="center"/>
      </w:pPr>
      <w:r>
        <w:t xml:space="preserve">Kim </w:t>
      </w:r>
      <w:proofErr w:type="spellStart"/>
      <w:r>
        <w:t>MacLin</w:t>
      </w:r>
      <w:proofErr w:type="spellEnd"/>
    </w:p>
    <w:p w:rsidR="00C977E5" w:rsidRPr="00E507BF" w:rsidRDefault="00C977E5" w:rsidP="00C977E5">
      <w:pPr>
        <w:rPr>
          <w:sz w:val="24"/>
        </w:rPr>
      </w:pPr>
      <w:r w:rsidRPr="00E507BF">
        <w:rPr>
          <w:sz w:val="24"/>
        </w:rPr>
        <w:t>The overwhelming consensus is that the proposed after hours building policy is restrictive, unnecessary, and has significant unintended consequences.</w:t>
      </w:r>
      <w:r w:rsidR="00DA76DB">
        <w:rPr>
          <w:sz w:val="24"/>
        </w:rPr>
        <w:t xml:space="preserve"> </w:t>
      </w:r>
    </w:p>
    <w:p w:rsidR="0047698F" w:rsidRPr="0047698F" w:rsidRDefault="0047698F" w:rsidP="00C977E5">
      <w:pPr>
        <w:rPr>
          <w:b/>
        </w:rPr>
      </w:pPr>
      <w:r w:rsidRPr="0047698F">
        <w:rPr>
          <w:b/>
        </w:rPr>
        <w:t>Initial Key Access</w:t>
      </w:r>
    </w:p>
    <w:p w:rsidR="0047698F" w:rsidRDefault="0047698F" w:rsidP="00C977E5">
      <w:r>
        <w:t xml:space="preserve">“My key is my permission”—Given the rules, paperwork, and controls in place about who gets keys in the first place, having a key to a particular building or room </w:t>
      </w:r>
      <w:r w:rsidRPr="00A34718">
        <w:rPr>
          <w:i/>
        </w:rPr>
        <w:t>is in and of itself permission to be there</w:t>
      </w:r>
      <w:r>
        <w:t>.</w:t>
      </w:r>
    </w:p>
    <w:p w:rsidR="00E507BF" w:rsidRDefault="0047698F" w:rsidP="00C977E5">
      <w:r>
        <w:t xml:space="preserve">Rules at all three regents’ institutions include strict stipulations about who gets keys and how key request get filed and approved. Other rules common across all three institutions are: </w:t>
      </w:r>
    </w:p>
    <w:p w:rsidR="00E507BF" w:rsidRPr="00E507BF" w:rsidRDefault="00E507BF" w:rsidP="00E507BF">
      <w:pPr>
        <w:pStyle w:val="ListParagraph"/>
        <w:numPr>
          <w:ilvl w:val="0"/>
          <w:numId w:val="4"/>
        </w:numPr>
      </w:pPr>
      <w:r w:rsidRPr="00E507BF">
        <w:t>D</w:t>
      </w:r>
      <w:r w:rsidR="0047698F" w:rsidRPr="00E507BF">
        <w:t>on’</w:t>
      </w:r>
      <w:r w:rsidRPr="00E507BF">
        <w:t>t share your key</w:t>
      </w:r>
    </w:p>
    <w:p w:rsidR="00E507BF" w:rsidRPr="00E507BF" w:rsidRDefault="00E507BF" w:rsidP="00E507BF">
      <w:pPr>
        <w:pStyle w:val="ListParagraph"/>
        <w:numPr>
          <w:ilvl w:val="0"/>
          <w:numId w:val="4"/>
        </w:numPr>
      </w:pPr>
      <w:r w:rsidRPr="00E507BF">
        <w:t>If lost, report immediately</w:t>
      </w:r>
    </w:p>
    <w:p w:rsidR="00E507BF" w:rsidRPr="00E507BF" w:rsidRDefault="00E507BF" w:rsidP="00E507BF">
      <w:pPr>
        <w:pStyle w:val="ListParagraph"/>
        <w:numPr>
          <w:ilvl w:val="0"/>
          <w:numId w:val="4"/>
        </w:numPr>
      </w:pPr>
      <w:r w:rsidRPr="00E507BF">
        <w:t>D</w:t>
      </w:r>
      <w:r w:rsidR="0047698F" w:rsidRPr="00E507BF">
        <w:t>on’t let unauthorized person</w:t>
      </w:r>
      <w:r w:rsidRPr="00E507BF">
        <w:t>s in to buildings after hours</w:t>
      </w:r>
    </w:p>
    <w:p w:rsidR="0047698F" w:rsidRPr="00E507BF" w:rsidRDefault="00E507BF" w:rsidP="00E507BF">
      <w:pPr>
        <w:pStyle w:val="ListParagraph"/>
        <w:numPr>
          <w:ilvl w:val="0"/>
          <w:numId w:val="4"/>
        </w:numPr>
      </w:pPr>
      <w:r w:rsidRPr="00E507BF">
        <w:t>D</w:t>
      </w:r>
      <w:r w:rsidR="0047698F" w:rsidRPr="00E507BF">
        <w:t xml:space="preserve">o not prop doors after hours. </w:t>
      </w:r>
    </w:p>
    <w:p w:rsidR="0047698F" w:rsidRPr="00C2745C" w:rsidRDefault="0047698F" w:rsidP="00C977E5">
      <w:pPr>
        <w:rPr>
          <w:b/>
        </w:rPr>
      </w:pPr>
      <w:r w:rsidRPr="00C2745C">
        <w:rPr>
          <w:b/>
        </w:rPr>
        <w:t>Building Use</w:t>
      </w:r>
      <w:r w:rsidR="00C2745C" w:rsidRPr="00C2745C">
        <w:rPr>
          <w:b/>
        </w:rPr>
        <w:t xml:space="preserve"> at ISU and UI</w:t>
      </w:r>
    </w:p>
    <w:p w:rsidR="00E507BF" w:rsidRDefault="0047698F" w:rsidP="00C977E5">
      <w:r>
        <w:t xml:space="preserve">“Faculty, staff, and students shall be permitted access as required for their work or studies” </w:t>
      </w:r>
      <w:r w:rsidR="00220F15">
        <w:t xml:space="preserve">–specifically stated in University of Iowa’s building policy. </w:t>
      </w:r>
      <w:r>
        <w:t>I</w:t>
      </w:r>
      <w:r w:rsidR="00C2745C">
        <w:t xml:space="preserve"> could find no mention of after-</w:t>
      </w:r>
      <w:r>
        <w:t xml:space="preserve">hours access policies at ISU or UI, </w:t>
      </w:r>
      <w:r w:rsidR="00C2745C" w:rsidRPr="00C2745C">
        <w:rPr>
          <w:i/>
        </w:rPr>
        <w:t>for people who have keys</w:t>
      </w:r>
      <w:r w:rsidR="00C2745C">
        <w:t>. I onl</w:t>
      </w:r>
      <w:r w:rsidR="00E507BF">
        <w:t>y found helpful information for:</w:t>
      </w:r>
    </w:p>
    <w:p w:rsidR="00E507BF" w:rsidRDefault="00E507BF" w:rsidP="00E507BF">
      <w:pPr>
        <w:pStyle w:val="ListParagraph"/>
        <w:numPr>
          <w:ilvl w:val="0"/>
          <w:numId w:val="5"/>
        </w:numPr>
      </w:pPr>
      <w:r>
        <w:t>H</w:t>
      </w:r>
      <w:r w:rsidR="00C2745C">
        <w:t>ow to get into a building after hours if you were locked o</w:t>
      </w:r>
      <w:r>
        <w:t>ut</w:t>
      </w:r>
    </w:p>
    <w:p w:rsidR="00E507BF" w:rsidRDefault="00E507BF" w:rsidP="00E507BF">
      <w:pPr>
        <w:pStyle w:val="ListParagraph"/>
        <w:numPr>
          <w:ilvl w:val="0"/>
          <w:numId w:val="5"/>
        </w:numPr>
      </w:pPr>
      <w:r>
        <w:t>C</w:t>
      </w:r>
      <w:r w:rsidR="00C2745C">
        <w:t>hanging the b</w:t>
      </w:r>
      <w:r>
        <w:t>uilding hours of a building</w:t>
      </w:r>
    </w:p>
    <w:p w:rsidR="0047698F" w:rsidRDefault="00E507BF" w:rsidP="00E507BF">
      <w:pPr>
        <w:pStyle w:val="ListParagraph"/>
        <w:numPr>
          <w:ilvl w:val="0"/>
          <w:numId w:val="5"/>
        </w:numPr>
      </w:pPr>
      <w:r>
        <w:t>I</w:t>
      </w:r>
      <w:r w:rsidR="00C2745C">
        <w:t>f someone does not have a key, how do they use or get into a building after hours.</w:t>
      </w:r>
    </w:p>
    <w:p w:rsidR="00C2745C" w:rsidRPr="00C2745C" w:rsidRDefault="00C2745C" w:rsidP="00C977E5">
      <w:pPr>
        <w:rPr>
          <w:b/>
        </w:rPr>
      </w:pPr>
      <w:r w:rsidRPr="00C2745C">
        <w:rPr>
          <w:b/>
        </w:rPr>
        <w:t>After Hours Use at UNI</w:t>
      </w:r>
      <w:r>
        <w:rPr>
          <w:b/>
        </w:rPr>
        <w:t>: Faculty</w:t>
      </w:r>
    </w:p>
    <w:p w:rsidR="00C2745C" w:rsidRDefault="00C2745C" w:rsidP="00C977E5">
      <w:r>
        <w:t>“I nee</w:t>
      </w:r>
      <w:r w:rsidR="00E507BF">
        <w:t>d unfettered access to my office</w:t>
      </w:r>
      <w:r>
        <w:t xml:space="preserve"> to do my job”—</w:t>
      </w:r>
      <w:proofErr w:type="gramStart"/>
      <w:r>
        <w:t>After</w:t>
      </w:r>
      <w:proofErr w:type="gramEnd"/>
      <w:r>
        <w:t xml:space="preserve"> hours use of buildings is a necessity for faculty. Reasons include:</w:t>
      </w:r>
    </w:p>
    <w:p w:rsidR="00C2745C" w:rsidRDefault="00C2745C" w:rsidP="00C2745C">
      <w:pPr>
        <w:pStyle w:val="ListParagraph"/>
        <w:numPr>
          <w:ilvl w:val="0"/>
          <w:numId w:val="1"/>
        </w:numPr>
      </w:pPr>
      <w:r>
        <w:t xml:space="preserve">Many hours of outside of normal work time is a requirement and necessity for many trying to achieve </w:t>
      </w:r>
      <w:proofErr w:type="gramStart"/>
      <w:r>
        <w:t>tenure.</w:t>
      </w:r>
      <w:proofErr w:type="gramEnd"/>
      <w:r>
        <w:t xml:space="preserve"> </w:t>
      </w:r>
    </w:p>
    <w:p w:rsidR="00C2745C" w:rsidRDefault="00C2745C" w:rsidP="00C2745C">
      <w:pPr>
        <w:pStyle w:val="ListParagraph"/>
        <w:numPr>
          <w:ilvl w:val="0"/>
          <w:numId w:val="1"/>
        </w:numPr>
      </w:pPr>
      <w:r>
        <w:t>Can’t work at home (and shouldn’t be expected to have to); need access to software, equipment, resources and supplies.</w:t>
      </w:r>
    </w:p>
    <w:p w:rsidR="00C2745C" w:rsidRDefault="00C2745C" w:rsidP="00C2745C">
      <w:pPr>
        <w:pStyle w:val="ListParagraph"/>
        <w:numPr>
          <w:ilvl w:val="0"/>
          <w:numId w:val="1"/>
        </w:numPr>
      </w:pPr>
      <w:r>
        <w:t>Lab research often requires checking experiments or equipment.</w:t>
      </w:r>
    </w:p>
    <w:p w:rsidR="00C2745C" w:rsidRDefault="00C2745C" w:rsidP="00C2745C">
      <w:pPr>
        <w:pStyle w:val="ListParagraph"/>
        <w:numPr>
          <w:ilvl w:val="0"/>
          <w:numId w:val="1"/>
        </w:numPr>
      </w:pPr>
      <w:proofErr w:type="gramStart"/>
      <w:r>
        <w:t>Faculty don’t</w:t>
      </w:r>
      <w:proofErr w:type="gramEnd"/>
      <w:r>
        <w:t xml:space="preserve"> work 9-5 jobs; recent workload survey should bear this out.</w:t>
      </w:r>
    </w:p>
    <w:p w:rsidR="00E507BF" w:rsidRDefault="00C2745C" w:rsidP="00C977E5">
      <w:pPr>
        <w:pStyle w:val="ListParagraph"/>
        <w:numPr>
          <w:ilvl w:val="0"/>
          <w:numId w:val="1"/>
        </w:numPr>
      </w:pPr>
      <w:r>
        <w:t>Data are often required to be kept on campus.</w:t>
      </w:r>
    </w:p>
    <w:p w:rsidR="00C2745C" w:rsidRDefault="00C2745C" w:rsidP="00C977E5">
      <w:pPr>
        <w:pStyle w:val="ListParagraph"/>
        <w:numPr>
          <w:ilvl w:val="0"/>
          <w:numId w:val="1"/>
        </w:numPr>
      </w:pPr>
      <w:r>
        <w:lastRenderedPageBreak/>
        <w:t>“I can’t work alone???”—Much faculty work is solitary work: reading, writing, research, practicing (Music/Performance faculty report that their practice spaces are single, solitary rooms for private practice).</w:t>
      </w:r>
    </w:p>
    <w:p w:rsidR="00C2745C" w:rsidRPr="00C2745C" w:rsidRDefault="00C2745C" w:rsidP="00C977E5">
      <w:pPr>
        <w:rPr>
          <w:b/>
        </w:rPr>
      </w:pPr>
      <w:r w:rsidRPr="00C2745C">
        <w:rPr>
          <w:b/>
        </w:rPr>
        <w:t>After Hours Use at UNI: Students</w:t>
      </w:r>
    </w:p>
    <w:p w:rsidR="00E507BF" w:rsidRDefault="00C2745C" w:rsidP="00C977E5">
      <w:r>
        <w:t xml:space="preserve">“I have to be able to work on campus, I don’t have anything I need at home”—Graduate students in particular note many of the same issues as faculty: </w:t>
      </w:r>
    </w:p>
    <w:p w:rsidR="00E507BF" w:rsidRDefault="00E507BF" w:rsidP="00E507BF">
      <w:pPr>
        <w:pStyle w:val="ListParagraph"/>
        <w:numPr>
          <w:ilvl w:val="0"/>
          <w:numId w:val="6"/>
        </w:numPr>
      </w:pPr>
      <w:r>
        <w:t>T</w:t>
      </w:r>
      <w:r w:rsidR="00C2745C">
        <w:t>hey must put in after hours time for successful completion of MA the</w:t>
      </w:r>
      <w:r>
        <w:t>ses and doctoral dissertations</w:t>
      </w:r>
    </w:p>
    <w:p w:rsidR="00E507BF" w:rsidRDefault="00E507BF" w:rsidP="00E507BF">
      <w:pPr>
        <w:pStyle w:val="ListParagraph"/>
        <w:numPr>
          <w:ilvl w:val="0"/>
          <w:numId w:val="6"/>
        </w:numPr>
      </w:pPr>
      <w:r>
        <w:t>T</w:t>
      </w:r>
      <w:r w:rsidR="00C2745C">
        <w:t>hey do not have the materials at home that they need including access to specialized software and data from their research that must be kept on campus</w:t>
      </w:r>
    </w:p>
    <w:p w:rsidR="00E507BF" w:rsidRDefault="00C2745C" w:rsidP="00E507BF">
      <w:pPr>
        <w:pStyle w:val="ListParagraph"/>
        <w:numPr>
          <w:ilvl w:val="0"/>
          <w:numId w:val="6"/>
        </w:numPr>
      </w:pPr>
      <w:r>
        <w:t>Music/Performance students (undergraduate and graduate) report the necessity of working late in their appropriate academic environments</w:t>
      </w:r>
      <w:r w:rsidR="00220F15">
        <w:t xml:space="preserve"> (practice rooms, studios, performance spaces)</w:t>
      </w:r>
      <w:r>
        <w:t>.</w:t>
      </w:r>
      <w:r w:rsidR="00220F15">
        <w:t xml:space="preserve"> </w:t>
      </w:r>
    </w:p>
    <w:p w:rsidR="00E507BF" w:rsidRDefault="00E507BF" w:rsidP="00E507BF">
      <w:pPr>
        <w:pStyle w:val="ListParagraph"/>
        <w:numPr>
          <w:ilvl w:val="0"/>
          <w:numId w:val="6"/>
        </w:numPr>
      </w:pPr>
      <w:r>
        <w:t>R</w:t>
      </w:r>
      <w:r w:rsidR="00220F15">
        <w:t>estrictive library hours that require them to use their office and laboratory space</w:t>
      </w:r>
    </w:p>
    <w:p w:rsidR="00E507BF" w:rsidRDefault="00E507BF" w:rsidP="00E507BF">
      <w:pPr>
        <w:pStyle w:val="ListParagraph"/>
        <w:numPr>
          <w:ilvl w:val="0"/>
          <w:numId w:val="6"/>
        </w:numPr>
      </w:pPr>
      <w:r>
        <w:t>T</w:t>
      </w:r>
      <w:r w:rsidR="00220F15">
        <w:t xml:space="preserve">hey too often work alone, and they often are working without a faculty member or advisor present. </w:t>
      </w:r>
    </w:p>
    <w:p w:rsidR="00C2745C" w:rsidRDefault="00220F15" w:rsidP="00C977E5">
      <w:r w:rsidRPr="00220F15">
        <w:rPr>
          <w:i/>
        </w:rPr>
        <w:t>Keep in mind: we are talking about students who have already gone through the key approval process—these people are approved to have keys for the buildings and spaces they are using</w:t>
      </w:r>
      <w:r>
        <w:t>.</w:t>
      </w:r>
    </w:p>
    <w:p w:rsidR="00220F15" w:rsidRDefault="00220F15" w:rsidP="00C977E5">
      <w:pPr>
        <w:rPr>
          <w:b/>
        </w:rPr>
      </w:pPr>
      <w:r w:rsidRPr="00220F15">
        <w:rPr>
          <w:b/>
        </w:rPr>
        <w:t>Identification</w:t>
      </w:r>
    </w:p>
    <w:p w:rsidR="00220F15" w:rsidRDefault="00220F15" w:rsidP="00C977E5">
      <w:r>
        <w:t>People are quite comfortable with the notion that they should make sure they have campus identification if using a building after hours and that they may be asked to show it. However, there is some concern about having to be ‘cleared’ for being n the build</w:t>
      </w:r>
      <w:r w:rsidR="00E507BF">
        <w:t>ing, despite have a key and ID, and the time it might take to do so.</w:t>
      </w:r>
    </w:p>
    <w:p w:rsidR="00220F15" w:rsidRPr="00220F15" w:rsidRDefault="00220F15" w:rsidP="00C977E5">
      <w:pPr>
        <w:rPr>
          <w:b/>
        </w:rPr>
      </w:pPr>
      <w:r w:rsidRPr="00220F15">
        <w:rPr>
          <w:b/>
        </w:rPr>
        <w:t>United Faculty</w:t>
      </w:r>
    </w:p>
    <w:p w:rsidR="00220F15" w:rsidRDefault="00220F15" w:rsidP="00C977E5">
      <w:r>
        <w:t>UF has raised concerns that this could be a bargaining issue as access to facilities and equipment, progress toward tenure, etc, are bargaining issues; specifically, that the university may be inadvertently restricting ability to do their job.</w:t>
      </w:r>
    </w:p>
    <w:p w:rsidR="00220F15" w:rsidRPr="00220F15" w:rsidRDefault="00220F15" w:rsidP="00C977E5">
      <w:pPr>
        <w:rPr>
          <w:b/>
        </w:rPr>
      </w:pPr>
      <w:r w:rsidRPr="00220F15">
        <w:rPr>
          <w:b/>
        </w:rPr>
        <w:t>Academic Environment</w:t>
      </w:r>
    </w:p>
    <w:p w:rsidR="00AA428A" w:rsidRDefault="00220F15" w:rsidP="00C977E5">
      <w:r>
        <w:t>“We are adults engaging in scholarly activity”—</w:t>
      </w:r>
      <w:proofErr w:type="gramStart"/>
      <w:r w:rsidR="00AA428A">
        <w:t>Many</w:t>
      </w:r>
      <w:proofErr w:type="gramEnd"/>
      <w:r w:rsidR="00AA428A">
        <w:t xml:space="preserve"> remarked on what such a policy does for the ‘feel’ of a university, such that it is less a collection of faculty and student scholars, and more a physical plant run by non-academics. Other remarks included:</w:t>
      </w:r>
    </w:p>
    <w:p w:rsidR="00AA428A" w:rsidRDefault="00AA428A" w:rsidP="00E507BF">
      <w:pPr>
        <w:pStyle w:val="ListParagraph"/>
        <w:numPr>
          <w:ilvl w:val="0"/>
          <w:numId w:val="3"/>
        </w:numPr>
      </w:pPr>
      <w:r>
        <w:t>If it is cumbersome to come to campus after hours, it makes me less likely to do so which has a huge impact on the job and the experience of university life.</w:t>
      </w:r>
    </w:p>
    <w:p w:rsidR="00AA428A" w:rsidRDefault="00AA428A" w:rsidP="00E507BF">
      <w:pPr>
        <w:pStyle w:val="ListParagraph"/>
        <w:numPr>
          <w:ilvl w:val="0"/>
          <w:numId w:val="3"/>
        </w:numPr>
      </w:pPr>
      <w:r>
        <w:lastRenderedPageBreak/>
        <w:t>Why are rule abiding people’s rights being infringed upon in the name of stopping rule breakers? (Presumably people who are using or might use buildings inappropriately after hours?)</w:t>
      </w:r>
    </w:p>
    <w:p w:rsidR="00220F15" w:rsidRDefault="00AA428A" w:rsidP="00E507BF">
      <w:pPr>
        <w:pStyle w:val="ListParagraph"/>
        <w:numPr>
          <w:ilvl w:val="0"/>
          <w:numId w:val="3"/>
        </w:numPr>
      </w:pPr>
      <w:r>
        <w:t>Students and faculty do not engage in strictly 9-5 activity; academic life has great flexibility in hours.</w:t>
      </w:r>
    </w:p>
    <w:p w:rsidR="00AA428A" w:rsidRDefault="00AA428A" w:rsidP="00E507BF">
      <w:pPr>
        <w:pStyle w:val="ListParagraph"/>
        <w:numPr>
          <w:ilvl w:val="0"/>
          <w:numId w:val="3"/>
        </w:numPr>
      </w:pPr>
      <w:r>
        <w:t>It does not make an environment ‘safer’ to restrict access to it.</w:t>
      </w:r>
    </w:p>
    <w:p w:rsidR="00E507BF" w:rsidRDefault="00E507BF" w:rsidP="00E507BF">
      <w:pPr>
        <w:pStyle w:val="ListParagraph"/>
        <w:numPr>
          <w:ilvl w:val="0"/>
          <w:numId w:val="3"/>
        </w:numPr>
      </w:pPr>
      <w:r>
        <w:t>If a university values education and academic work, it allows unfettered access to the facilities and spaces to do that work.</w:t>
      </w:r>
    </w:p>
    <w:p w:rsidR="00220F15" w:rsidRPr="00AA428A" w:rsidRDefault="00220F15" w:rsidP="00C977E5">
      <w:pPr>
        <w:rPr>
          <w:b/>
        </w:rPr>
      </w:pPr>
      <w:r w:rsidRPr="00AA428A">
        <w:rPr>
          <w:b/>
        </w:rPr>
        <w:t>Unintended Consequences</w:t>
      </w:r>
    </w:p>
    <w:p w:rsidR="00AA428A" w:rsidRDefault="00AA428A" w:rsidP="00AA428A">
      <w:r>
        <w:t xml:space="preserve">Those proposing this policy may simply not realize the sheer volume of </w:t>
      </w:r>
      <w:proofErr w:type="spellStart"/>
      <w:r>
        <w:t xml:space="preserve">after </w:t>
      </w:r>
      <w:proofErr w:type="gramStart"/>
      <w:r>
        <w:t>hours</w:t>
      </w:r>
      <w:proofErr w:type="spellEnd"/>
      <w:proofErr w:type="gramEnd"/>
      <w:r>
        <w:t xml:space="preserve"> activity </w:t>
      </w:r>
      <w:r w:rsidR="00E507BF">
        <w:t xml:space="preserve">that regularly occurs </w:t>
      </w:r>
      <w:r>
        <w:t>on campus, and how much time would be taken to have to approve or even document use, check IDs, etc.</w:t>
      </w:r>
    </w:p>
    <w:p w:rsidR="00220F15" w:rsidRDefault="00220F15" w:rsidP="00AA428A">
      <w:pPr>
        <w:pStyle w:val="ListParagraph"/>
        <w:numPr>
          <w:ilvl w:val="0"/>
          <w:numId w:val="2"/>
        </w:numPr>
      </w:pPr>
      <w:r>
        <w:t xml:space="preserve">48 hours </w:t>
      </w:r>
      <w:r w:rsidR="00E507BF">
        <w:t xml:space="preserve">advance </w:t>
      </w:r>
      <w:r>
        <w:t>notification is “restrictive, ridiculous, and impossible to know.”</w:t>
      </w:r>
    </w:p>
    <w:p w:rsidR="00AA428A" w:rsidRDefault="00220F15" w:rsidP="00AA428A">
      <w:pPr>
        <w:pStyle w:val="ListParagraph"/>
        <w:numPr>
          <w:ilvl w:val="0"/>
          <w:numId w:val="2"/>
        </w:numPr>
      </w:pPr>
      <w:r>
        <w:t>Even if there was not a 4</w:t>
      </w:r>
      <w:r w:rsidR="00E507BF">
        <w:t>8 hour restriction, any</w:t>
      </w:r>
      <w:r>
        <w:t xml:space="preserve"> call-ahead rule is going to be incredibly time consuming and cumbersome—many faculty and students reported that they would be calling upwards of 4-6 times per week</w:t>
      </w:r>
      <w:r w:rsidR="00AA428A">
        <w:t>.</w:t>
      </w:r>
    </w:p>
    <w:p w:rsidR="00220F15" w:rsidRDefault="00AA428A" w:rsidP="00AA428A">
      <w:pPr>
        <w:pStyle w:val="ListParagraph"/>
        <w:numPr>
          <w:ilvl w:val="0"/>
          <w:numId w:val="2"/>
        </w:numPr>
      </w:pPr>
      <w:r>
        <w:t>If ID checking time takes any longer than literally showing the ID, then that’s an added problem (one faculty member reported a recent occurrence of being held up for 10 minutes after showing ID before being allowed to continue their work in their own building, for which they had a key).</w:t>
      </w:r>
    </w:p>
    <w:p w:rsidR="00AA428A" w:rsidRDefault="00AA428A" w:rsidP="00AA428A">
      <w:pPr>
        <w:pStyle w:val="ListParagraph"/>
        <w:numPr>
          <w:ilvl w:val="0"/>
          <w:numId w:val="2"/>
        </w:numPr>
      </w:pPr>
      <w:r>
        <w:t>Most were unclear about who the ‘building coordinator’ is.</w:t>
      </w:r>
    </w:p>
    <w:p w:rsidR="00E507BF" w:rsidRDefault="00E507BF" w:rsidP="00E507BF">
      <w:pPr>
        <w:rPr>
          <w:b/>
        </w:rPr>
      </w:pPr>
      <w:r>
        <w:rPr>
          <w:b/>
        </w:rPr>
        <w:t>Recommendations</w:t>
      </w:r>
    </w:p>
    <w:p w:rsidR="00E507BF" w:rsidRDefault="00E507BF" w:rsidP="00E507BF">
      <w:r>
        <w:t xml:space="preserve">People who have approved access to buildings (defined by having been approved for a key and having it in their possession), </w:t>
      </w:r>
      <w:r w:rsidRPr="00E507BF">
        <w:rPr>
          <w:i/>
        </w:rPr>
        <w:t>may</w:t>
      </w:r>
      <w:r>
        <w:t xml:space="preserve"> (but are not required), to call Public Safety to alert their presence after hours.</w:t>
      </w:r>
    </w:p>
    <w:p w:rsidR="00E507BF" w:rsidRDefault="00E507BF" w:rsidP="00E507BF">
      <w:r>
        <w:t>People who have approved access to buildings (defined by having been approved for a key and having it in their possession), should carry University Identification and show it upon request. There should be no requirement for clearance of said ID.</w:t>
      </w:r>
    </w:p>
    <w:p w:rsidR="00E507BF" w:rsidRDefault="00E507BF" w:rsidP="00E507BF">
      <w:r>
        <w:t xml:space="preserve">All those using buildings after hours should follow existing rules and common sense: </w:t>
      </w:r>
    </w:p>
    <w:p w:rsidR="00E507BF" w:rsidRPr="00E507BF" w:rsidRDefault="00E507BF" w:rsidP="00E507BF">
      <w:pPr>
        <w:pStyle w:val="ListParagraph"/>
        <w:numPr>
          <w:ilvl w:val="0"/>
          <w:numId w:val="7"/>
        </w:numPr>
      </w:pPr>
      <w:r w:rsidRPr="00E507BF">
        <w:t>Don’t share your key</w:t>
      </w:r>
    </w:p>
    <w:p w:rsidR="00E507BF" w:rsidRPr="00E507BF" w:rsidRDefault="00E507BF" w:rsidP="00E507BF">
      <w:pPr>
        <w:pStyle w:val="ListParagraph"/>
        <w:numPr>
          <w:ilvl w:val="0"/>
          <w:numId w:val="4"/>
        </w:numPr>
      </w:pPr>
      <w:r w:rsidRPr="00E507BF">
        <w:t>If lost, report immediately</w:t>
      </w:r>
    </w:p>
    <w:p w:rsidR="00E507BF" w:rsidRPr="00E507BF" w:rsidRDefault="00E507BF" w:rsidP="00E507BF">
      <w:pPr>
        <w:pStyle w:val="ListParagraph"/>
        <w:numPr>
          <w:ilvl w:val="0"/>
          <w:numId w:val="4"/>
        </w:numPr>
      </w:pPr>
      <w:r w:rsidRPr="00E507BF">
        <w:t>Don’t let unauthorized persons in to buildings after hours</w:t>
      </w:r>
    </w:p>
    <w:p w:rsidR="00E507BF" w:rsidRPr="00E507BF" w:rsidRDefault="00E507BF" w:rsidP="00E507BF">
      <w:pPr>
        <w:pStyle w:val="ListParagraph"/>
        <w:numPr>
          <w:ilvl w:val="0"/>
          <w:numId w:val="4"/>
        </w:numPr>
      </w:pPr>
      <w:r w:rsidRPr="00E507BF">
        <w:t xml:space="preserve">Do not prop doors after hours. </w:t>
      </w:r>
    </w:p>
    <w:p w:rsidR="00E507BF" w:rsidRDefault="00E507BF" w:rsidP="00E507BF">
      <w:r>
        <w:t>There are no restrictions for working alone.</w:t>
      </w:r>
    </w:p>
    <w:p w:rsidR="00E507BF" w:rsidRPr="00E507BF" w:rsidRDefault="00E507BF" w:rsidP="00E507BF">
      <w:r>
        <w:t>Students (graduate and undergraduate who have approved for a key to a particular building or space) similarly are allowed to work alone and do not need a faculty member or advisor on premises.</w:t>
      </w:r>
    </w:p>
    <w:sectPr w:rsidR="00E507BF" w:rsidRPr="00E507BF" w:rsidSect="000A2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5115"/>
    <w:multiLevelType w:val="hybridMultilevel"/>
    <w:tmpl w:val="CF94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4529C"/>
    <w:multiLevelType w:val="hybridMultilevel"/>
    <w:tmpl w:val="D34A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F3CA2"/>
    <w:multiLevelType w:val="hybridMultilevel"/>
    <w:tmpl w:val="9140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05D9D"/>
    <w:multiLevelType w:val="hybridMultilevel"/>
    <w:tmpl w:val="2BF2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36F28"/>
    <w:multiLevelType w:val="hybridMultilevel"/>
    <w:tmpl w:val="619C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C635F"/>
    <w:multiLevelType w:val="hybridMultilevel"/>
    <w:tmpl w:val="EB3A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320E8"/>
    <w:multiLevelType w:val="hybridMultilevel"/>
    <w:tmpl w:val="3598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E5"/>
    <w:rsid w:val="000A29A0"/>
    <w:rsid w:val="001A2F34"/>
    <w:rsid w:val="0021037D"/>
    <w:rsid w:val="00220F15"/>
    <w:rsid w:val="0047698F"/>
    <w:rsid w:val="00A34718"/>
    <w:rsid w:val="00AA428A"/>
    <w:rsid w:val="00C2745C"/>
    <w:rsid w:val="00C977E5"/>
    <w:rsid w:val="00DA76DB"/>
    <w:rsid w:val="00E5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Scott Peters</cp:lastModifiedBy>
  <cp:revision>2</cp:revision>
  <dcterms:created xsi:type="dcterms:W3CDTF">2013-03-22T17:31:00Z</dcterms:created>
  <dcterms:modified xsi:type="dcterms:W3CDTF">2013-03-22T17:31:00Z</dcterms:modified>
</cp:coreProperties>
</file>